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dokument behandlar höga naturvärden i avverkningsanmälan A 26703-2025 i Norrtälje kommun som inkom 2025-06-02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5 naturvårdsarter hittats: aspgelélav (VU, T), grangråticka (VU, T), fjällig taggsvamp s.str. (NT), svavelriska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6643522, E 696819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