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dokument behandlar höga naturvärden i avverkningsanmälan A 31140-2023 i Norrtälje kommun som inkom 2023-07-06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6629747, E 691481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