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dokument behandlar höga naturvärden i avverkningsanmälan A 53629-2025 i Norrtälje kommun som inkom 2025-10-30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6641347, E 700330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