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Detta dokument behandlar höga naturvärden i avverkningsanmälan A 11-2024 i Norrtälje kommun som inkom 2024-01-02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6632649, E 679726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