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Detta dokument behandlar höga naturvärden i avverkningsanmälan A 35161-2022 i Norrtälje kommun som inkom 2022-08-24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6651721, E 712682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