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Detta dokument behandlar höga naturvärden i avverkningsanmälan A 51312-2023 i Norrtälje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6669411, E 703569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