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Detta dokument behandlar höga naturvärden i avverkningsanmälan A 52529-2025 i Norrtälje kommun som inkom 2025-10-24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6634727, E 675712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