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15452-2023 i Sigtuna kommun</w:t>
      </w:r>
    </w:p>
    <w:p>
      <w:r>
        <w:t>Denna tillsynsbegäran behandlar höga naturvärden i avverkningsanmälan A 15452-2023 i Sigtuna kommun som inkom 2023-04-04 och omfattar 4,5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15452-2023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6613811, E 666950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