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talltita (NT, §4), grönsiska (§4), järnsparv (§4), kungsfågel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grönsiska (§4), järnsparv (§4), kungsfågel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