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som inkom 2022-03-01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6614243, E 664689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hussvala (VU, §4), mindre blåvinge (VU), tornseglare (VU, §4), gulsparv (NT, §4), jungfrulin (NT), ladusvala (NT, §4), vinterhämpling (NT, §4), grönsiska (§4) och ärtsångare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tornseglare (VU, §4), gulsparv (NT, §4), ladusvala (NT, §4), vinterhämpling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