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Detta dokument behandlar höga naturvärden i avverkningsanmälan A 22874-2026 i Sigtuna kommun som inkom 2026-05-14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6610456, E 663960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kandelabersvamp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