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som inkom 2023-08-25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6615753, E 670171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11 naturvårdsarter hittats: grönfink (VU, §4), talltita (NT, §4), aspvedgnagare (S), kornig nållav (S, T), spetsvaxing (S), grönsiska (§4), kungsfågel (§4), skogsduva (§4), trana (§4), vanlig padda (§6)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talltita (NT, §4), grönsiska (§4), kungsfågel (§4), skogsduva (§4), trana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