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dokument behandlar höga naturvärden i avverkningsanmälan A 41957-2025 i Sigtuna kommun som inkom 2025-09-03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gröngöling (§4) och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6615527, E 671044 i SWEREF 99 TM.</w:t>
      </w:r>
    </w:p>
    <w:p>
      <w:pPr>
        <w:pStyle w:val="Heading2"/>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