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som inkom 2022-03-01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6614243, E 664689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hussvala (VU, §4), mindre blåvinge (VU), tornseglare (VU, §4), gulsparv (NT, §4), jungfrulin (NT), ladusvala (NT, §4), vinterhämpling (NT, §4), grönsiska (§4) och ärtsångare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tornseglare (VU, §4), gulsparv (NT, §4), ladusvala (NT, §4), vinterhämpling (NT,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