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62634-2022 i Nynäshamns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