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40806-2024 i Nynäshamns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