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Detta dokument behandlar höga naturvärden i avverkningsanmälan A 27135-2026 i Nynäshamns kommun som inkom 2026-06-15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6546843, E 671850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7 naturvårdsarter hittats: skogskorn (VU, T), jungfrulin (NT), ängsskära (NT), myskmadra (S, T), skogsknipprot (S, T, §8), strävlosta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