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189-2023 i Nynä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