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059-2022 i Nynä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