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som inkom 2022-04-19 och omfattar 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28973" cy="5688000"/>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128973" cy="5688000"/>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6534480, E 661542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11 meter från avverkningsanmälan har följande 3 naturvårdsarter hittats: jungfrulin (NT), blåsippa (T, §9) och gullviva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