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Detta dokument behandlar höga naturvärden i avverkningsanmälan A 47653-2024 i Håbo kommun som inkom 2024-10-23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6618629, E 642028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