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Detta dokument behandlar höga naturvärden i avverkningsanmälan A 4521-2024 i Håbo kommun som inkom 2024-02-05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6619514, E 642249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ask (EN), fjällig taggsvamp s.str. (NT), talltita (NT, §4), bronshjon (S, T)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