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32-2019 i Håbo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