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dokument behandlar höga naturvärden i avverkningsanmälan A 14127-2026 i Älvkarleby kommun som inkom 2026-03-18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grangråticka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6719783, E 635039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