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dokument behandlar höga naturvärden i avverkningsanmälan A 19303-2024 i Älvkarleby kommun som inkom 2024-05-16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6723345, E 641525 i SWEREF 99 TM.</w:t>
      </w:r>
    </w:p>
    <w:p>
      <w:pPr>
        <w:pStyle w:val="Heading2"/>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