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dokument behandlar höga naturvärden i avverkningsanmälan A 43285-2023 i Älvkarleby kommun som inkom 2023-09-14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6712768, E 628882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