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Detta dokument behandlar höga naturvärden i avverkningsanmälan A 4131-2026 i Älvkarleby kommun som inkom 2026-01-22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6721147, E 642794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