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som inkom 2025-09-25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6706374, E 634096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9 naturvårdsarter hittats: grangråticka (VU, T), knärot (VU, T, §8), kopparspindling (VU), tretåig hackspett (NT, T, §4), vedtrappmossa (NT, T), nästrot (S, §8), svart trolldruva (S, T), trådfräken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nästrot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