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dokument behandlar höga naturvärden i avverkningsanmälan A 27330-2025 i Älvkarleby kommun som inkom 2025-06-04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6721165, E 633257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