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dokument behandlar höga naturvärden i avverkningsanmälan A 3950-2025 i Älvkarleby kommun som inkom 2025-01-27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6719020, E 634051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