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Detta dokument behandlar höga naturvärden i avverkningsanmälan A 3950-2025 i Älvkarleby kommun som inkom 2025-01-27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6719020, E 634051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