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dokument behandlar höga naturvärden i avverkningsanmälan A 4131-2026 i Älvkarleby kommun som inkom 2026-01-22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6721147, E 642794 i SWEREF 99 TM.</w:t>
      </w:r>
    </w:p>
    <w:p>
      <w:pPr>
        <w:pStyle w:val="Heading2"/>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