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Detta dokument behandlar höga naturvärden i avverkningsanmälan A 21700-2024 i Älvkarleby kommun som inkom 2024-05-30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6713955, E 631359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3 naturvårdsarter hittats: töcknig trymal (VU), skuggorangelav (NT)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