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Detta dokument behandlar höga naturvärden i avverkningsanmälan A 43285-2023 i Älvkarleby kommun som inkom 2023-09-14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6712768, E 628882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