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60458-2023 i Älvkarl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