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76-2024 i Älvkarle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