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58-2023 i Älvkarle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