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29748-2022 i Älvkarleby kommun</w:t>
      </w:r>
    </w:p>
    <w:p>
      <w:r>
        <w:t>Detta dokument behandlar höga naturvärden i avverkningsanmälan A 29748-2022 i Älvkarleby kommun. Denna avverkningsanmälan inkom 2022-07-13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bockrot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29748-2022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6721497, E 629879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