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dokument behandlar höga naturvärden i avverkningsanmälan A 13011-2026 i Knivsta kommun. Denna avverkningsanmälan inkom 2026-03-11 17:15:11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3967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