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skogsalm (CR), almrostöra (EN), blackticka (VU), rynkskinn (VU),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