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apelticka (VU), kärnticka (VU), rostorangelav (VU), kandelabersvamp (NT), lunglav (NT), granbarkgnagare (S), platt fjädermossa (S), stekelbock (S)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