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Detta dokument behandlar höga naturvärden i avverkningsanmälan A 3836-2026 i Knivsta kommun som inkom 2026-01-21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6621465, E 649866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