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Detta dokument behandlar höga naturvärden i avverkningsanmälan A 666-2026 i Knivsta kommun som inkom 2026-01-07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6629599, E 669187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