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Detta dokument behandlar höga naturvärden i avverkningsanmälan A 9561-2026 i Knivsta kommun som inkom 2026-02-18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6626422, E 650357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