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Detta dokument behandlar höga naturvärden i avverkningsanmälan A 61768-2025 i Knivsta kommun som inkom 2025-12-11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6628523, E 666111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