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som inkom 2023-04-18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2915" cy="5688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872915"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6629168, E 654411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entita (NT, T, §4), mindre hackspett (NT, T, §4), ullticka (NT, T), grön sköldmossa (S, T, §8) och trådticka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mindre hackspett (NT, T, §4) och grön sköldmossa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