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85-2024 i He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