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grönpyrola (S), rödgul trumpetsvamp (S),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talltita (NT,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