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19555-2025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