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dokument behandlar höga naturvärden i avverkningsanmälan A 61598-2021 i Heby kommun. Denna avverkningsanmälan inkom 2021-11-01 11:12:15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